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9B198" w14:textId="77777777" w:rsidR="00DA500F" w:rsidRPr="00DA500F" w:rsidRDefault="00DA500F" w:rsidP="00DA500F">
      <w:bookmarkStart w:id="0" w:name="_GoBack"/>
      <w:bookmarkEnd w:id="0"/>
      <w:r w:rsidRPr="00DA500F">
        <w:t xml:space="preserve">Geachte leden van de raad, </w:t>
      </w:r>
      <w:r w:rsidRPr="00DA500F">
        <w:br/>
      </w:r>
    </w:p>
    <w:p w14:paraId="5C7ECE10" w14:textId="77777777" w:rsidR="00DA500F" w:rsidRPr="00DA500F" w:rsidRDefault="00DA500F" w:rsidP="00DA500F"/>
    <w:p w14:paraId="07B41E59" w14:textId="0EB6AFB7" w:rsidR="00DA500F" w:rsidRPr="00DA500F" w:rsidRDefault="00DA500F" w:rsidP="00DA500F">
      <w:r w:rsidRPr="00DA500F">
        <w:t>Hierbij nodig ik u uit voor een informatiesessie</w:t>
      </w:r>
      <w:r w:rsidRPr="00DA500F">
        <w:rPr>
          <w:i/>
          <w:iCs/>
        </w:rPr>
        <w:t xml:space="preserve"> </w:t>
      </w:r>
      <w:r w:rsidRPr="00DA500F">
        <w:t>over ondermijning en integriteit.</w:t>
      </w:r>
    </w:p>
    <w:p w14:paraId="23FCEA57" w14:textId="77777777" w:rsidR="00DA500F" w:rsidRPr="00DA500F" w:rsidRDefault="00DA500F" w:rsidP="00DA500F"/>
    <w:p w14:paraId="38B6D350" w14:textId="7EE3307C" w:rsidR="00DA500F" w:rsidRPr="00DA500F" w:rsidRDefault="00DA500F" w:rsidP="00DA500F">
      <w:r w:rsidRPr="00DA500F">
        <w:t xml:space="preserve">De bijeenkomst zal plaatsvinden op </w:t>
      </w:r>
      <w:r>
        <w:t>15 november</w:t>
      </w:r>
      <w:r w:rsidRPr="00DA500F">
        <w:t xml:space="preserve"> 2021 van </w:t>
      </w:r>
      <w:r>
        <w:t xml:space="preserve">20:00 uur tot 21:30 uur in het gemeentehuis. </w:t>
      </w:r>
    </w:p>
    <w:p w14:paraId="58D57762" w14:textId="77777777" w:rsidR="00DA500F" w:rsidRPr="00DA500F" w:rsidRDefault="00DA500F" w:rsidP="00DA500F"/>
    <w:p w14:paraId="1051C3D8" w14:textId="1F140315" w:rsidR="00DA500F" w:rsidRDefault="00DA500F" w:rsidP="00DA500F">
      <w:r w:rsidRPr="00DA500F">
        <w:t xml:space="preserve">Tijdens deze sessie zult u worden bijgepraat over ondermijning en integriteit. Mevrouw Hazenberg zal namens het Regionaal Informatie en Expertise Centrum een presentatie geven over wat ondermijning is en hoe dit betrekking kan hebben op uw rol als raadslid. </w:t>
      </w:r>
      <w:r>
        <w:t xml:space="preserve">Als afsluiting van de avond zal u worden rondgeleid in de ondermijningscontainer die voor deze avond op het gemeentehuis zal staan. Hierbij nemen de mannen van Bureau Drugszaken u mee in de wereld van ondermijning </w:t>
      </w:r>
      <w:r w:rsidRPr="00DA500F">
        <w:t>op de gebieden van cocaïnehandel, hennepteelt en synthetische drugs.</w:t>
      </w:r>
    </w:p>
    <w:p w14:paraId="5DC6FAE5" w14:textId="3593FADC" w:rsidR="00DA500F" w:rsidRDefault="00DA500F" w:rsidP="00DA500F"/>
    <w:p w14:paraId="090B9155" w14:textId="77F7F8AC" w:rsidR="00DA500F" w:rsidRPr="00DA500F" w:rsidRDefault="00DA500F" w:rsidP="00DA500F">
      <w:r>
        <w:t xml:space="preserve">Graag zouden we u willen vragen om zich aan te melden voor deze avond via </w:t>
      </w:r>
      <w:hyperlink r:id="rId7" w:history="1">
        <w:r w:rsidRPr="008B2695">
          <w:rPr>
            <w:rStyle w:val="Hyperlink"/>
          </w:rPr>
          <w:t>griffie@noordenveld.nl</w:t>
        </w:r>
      </w:hyperlink>
      <w:r>
        <w:t xml:space="preserve"> </w:t>
      </w:r>
    </w:p>
    <w:p w14:paraId="2BD2F5C2" w14:textId="4F843C8E" w:rsidR="00DA500F" w:rsidRPr="00DA500F" w:rsidRDefault="00DA500F" w:rsidP="00DA500F">
      <w:r w:rsidRPr="00DA500F">
        <w:br/>
        <w:t xml:space="preserve">Wij hopen u te mogen verwelkomen op </w:t>
      </w:r>
      <w:r>
        <w:t xml:space="preserve">15 november </w:t>
      </w:r>
      <w:r w:rsidRPr="00DA500F">
        <w:t xml:space="preserve">2021. </w:t>
      </w:r>
      <w:r w:rsidRPr="00DA500F">
        <w:br/>
      </w:r>
      <w:r w:rsidRPr="00DA500F">
        <w:br/>
      </w:r>
    </w:p>
    <w:p w14:paraId="572AE778" w14:textId="77777777" w:rsidR="00DA500F" w:rsidRPr="00DA500F" w:rsidRDefault="00DA500F" w:rsidP="00DA500F">
      <w:r w:rsidRPr="00DA500F">
        <w:t xml:space="preserve">Met vriendelijke groet, </w:t>
      </w:r>
      <w:r w:rsidRPr="00DA500F">
        <w:br/>
      </w:r>
    </w:p>
    <w:p w14:paraId="23FED830" w14:textId="77777777" w:rsidR="00DA500F" w:rsidRPr="00DA500F" w:rsidRDefault="00DA500F" w:rsidP="00DA500F">
      <w:r w:rsidRPr="00DA500F">
        <w:t xml:space="preserve">Klaas Smid </w:t>
      </w:r>
    </w:p>
    <w:p w14:paraId="55493BB8" w14:textId="77777777" w:rsidR="008D69BC" w:rsidRPr="00D956D0" w:rsidRDefault="008D69BC" w:rsidP="00D956D0"/>
    <w:sectPr w:rsidR="008D69BC" w:rsidRPr="00D956D0" w:rsidSect="008F76CA">
      <w:headerReference w:type="default" r:id="rId8"/>
      <w:headerReference w:type="first" r:id="rId9"/>
      <w:footerReference w:type="first" r:id="rId10"/>
      <w:pgSz w:w="11906" w:h="16838" w:code="9"/>
      <w:pgMar w:top="1418" w:right="1418" w:bottom="1418" w:left="1162" w:header="709" w:footer="709" w:gutter="0"/>
      <w:paperSrc w:first="1" w:other="1"/>
      <w:cols w:space="708"/>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064C" w14:textId="77777777" w:rsidR="00DA500F" w:rsidRDefault="00DA500F">
      <w:r>
        <w:separator/>
      </w:r>
    </w:p>
  </w:endnote>
  <w:endnote w:type="continuationSeparator" w:id="0">
    <w:p w14:paraId="61DF3E4B" w14:textId="77777777" w:rsidR="00DA500F" w:rsidRDefault="00DA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BEA7" w14:textId="77777777" w:rsidR="00E846E3" w:rsidRDefault="004802B8">
    <w:pPr>
      <w:pStyle w:val="Voettekst"/>
    </w:pPr>
    <w:r>
      <w:t>Bijlagen: -</w:t>
    </w:r>
  </w:p>
  <w:p w14:paraId="2C23E1CA" w14:textId="77777777" w:rsidR="001E7BD6" w:rsidRDefault="00480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E8A4" w14:textId="77777777" w:rsidR="00DA500F" w:rsidRDefault="00DA500F">
      <w:r>
        <w:separator/>
      </w:r>
    </w:p>
  </w:footnote>
  <w:footnote w:type="continuationSeparator" w:id="0">
    <w:p w14:paraId="097BCB71" w14:textId="77777777" w:rsidR="00DA500F" w:rsidRDefault="00DA5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6B01" w14:textId="77777777" w:rsidR="0009661D" w:rsidRDefault="004802B8">
    <w:pPr>
      <w:pStyle w:val="Koptekst"/>
    </w:pPr>
  </w:p>
  <w:p w14:paraId="77EDB65D" w14:textId="77777777" w:rsidR="0009661D" w:rsidRDefault="004802B8">
    <w:pPr>
      <w:pStyle w:val="Koptekst"/>
    </w:pPr>
  </w:p>
  <w:p w14:paraId="757A060B" w14:textId="77777777" w:rsidR="0009661D" w:rsidRDefault="004802B8">
    <w:pPr>
      <w:pStyle w:val="Koptekst"/>
    </w:pPr>
  </w:p>
  <w:p w14:paraId="6546D94B" w14:textId="77777777" w:rsidR="0009661D" w:rsidRDefault="004802B8">
    <w:pPr>
      <w:pStyle w:val="Koptekst"/>
    </w:pPr>
  </w:p>
  <w:p w14:paraId="6A0AF17A" w14:textId="77777777" w:rsidR="001E7BD6" w:rsidRDefault="004802B8">
    <w:pPr>
      <w:pStyle w:val="Koptekst"/>
      <w:rPr>
        <w:sz w:val="8"/>
        <w:szCs w:val="8"/>
      </w:rPr>
    </w:pPr>
  </w:p>
  <w:p w14:paraId="40DED05A" w14:textId="77777777" w:rsidR="001E7BD6" w:rsidRPr="001E7BD6" w:rsidRDefault="004802B8">
    <w:pPr>
      <w:pStyle w:val="Koptekst"/>
      <w:rPr>
        <w:sz w:val="8"/>
        <w:szCs w:val="8"/>
      </w:rPr>
    </w:pPr>
  </w:p>
  <w:p w14:paraId="3EEBF047" w14:textId="77777777" w:rsidR="001E7BD6" w:rsidRDefault="004802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163" w:tblpY="908"/>
      <w:tblW w:w="10064" w:type="dxa"/>
      <w:tblLayout w:type="fixed"/>
      <w:tblCellMar>
        <w:left w:w="0" w:type="dxa"/>
        <w:right w:w="0" w:type="dxa"/>
      </w:tblCellMar>
      <w:tblLook w:val="01E0" w:firstRow="1" w:lastRow="1" w:firstColumn="1" w:lastColumn="1" w:noHBand="0" w:noVBand="0"/>
    </w:tblPr>
    <w:tblGrid>
      <w:gridCol w:w="1871"/>
      <w:gridCol w:w="114"/>
      <w:gridCol w:w="2977"/>
      <w:gridCol w:w="275"/>
      <w:gridCol w:w="3159"/>
      <w:gridCol w:w="1668"/>
    </w:tblGrid>
    <w:tr w:rsidR="00AC5FF3" w14:paraId="33FCE163" w14:textId="77777777" w:rsidTr="00370AFE">
      <w:trPr>
        <w:cantSplit/>
        <w:trHeight w:val="527"/>
      </w:trPr>
      <w:tc>
        <w:tcPr>
          <w:tcW w:w="1871" w:type="dxa"/>
          <w:vAlign w:val="bottom"/>
        </w:tcPr>
        <w:p w14:paraId="1338793B" w14:textId="77777777" w:rsidR="00406679" w:rsidRPr="00977BE3" w:rsidRDefault="004802B8" w:rsidP="00370AFE">
          <w:pPr>
            <w:keepNext/>
            <w:tabs>
              <w:tab w:val="left" w:pos="1831"/>
              <w:tab w:val="left" w:pos="5387"/>
              <w:tab w:val="left" w:pos="6946"/>
            </w:tabs>
            <w:spacing w:line="300" w:lineRule="auto"/>
            <w:outlineLvl w:val="2"/>
            <w:rPr>
              <w:sz w:val="14"/>
              <w:szCs w:val="14"/>
            </w:rPr>
          </w:pPr>
        </w:p>
      </w:tc>
      <w:tc>
        <w:tcPr>
          <w:tcW w:w="8193" w:type="dxa"/>
          <w:gridSpan w:val="5"/>
        </w:tcPr>
        <w:p w14:paraId="788F7EB5" w14:textId="77777777" w:rsidR="00406679" w:rsidRPr="00977BE3" w:rsidRDefault="004802B8" w:rsidP="00370AFE">
          <w:pPr>
            <w:keepNext/>
            <w:tabs>
              <w:tab w:val="left" w:pos="1831"/>
              <w:tab w:val="left" w:pos="5387"/>
              <w:tab w:val="left" w:pos="6946"/>
            </w:tabs>
            <w:spacing w:line="300" w:lineRule="auto"/>
            <w:outlineLvl w:val="2"/>
            <w:rPr>
              <w:b/>
              <w:sz w:val="9"/>
              <w:szCs w:val="9"/>
            </w:rPr>
          </w:pPr>
          <w:r w:rsidRPr="00977BE3">
            <w:rPr>
              <w:noProof/>
            </w:rPr>
            <w:drawing>
              <wp:anchor distT="0" distB="0" distL="114300" distR="114300" simplePos="0" relativeHeight="251659264" behindDoc="0" locked="0" layoutInCell="1" allowOverlap="1" wp14:anchorId="60DC73D5" wp14:editId="04548F85">
                <wp:simplePos x="0" y="0"/>
                <wp:positionH relativeFrom="column">
                  <wp:posOffset>-1905</wp:posOffset>
                </wp:positionH>
                <wp:positionV relativeFrom="paragraph">
                  <wp:posOffset>14605</wp:posOffset>
                </wp:positionV>
                <wp:extent cx="4294505" cy="121920"/>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4505" cy="121920"/>
                        </a:xfrm>
                        <a:prstGeom prst="rect">
                          <a:avLst/>
                        </a:prstGeom>
                        <a:noFill/>
                        <a:ln>
                          <a:noFill/>
                        </a:ln>
                      </pic:spPr>
                    </pic:pic>
                  </a:graphicData>
                </a:graphic>
              </wp:anchor>
            </w:drawing>
          </w:r>
          <w:r w:rsidRPr="00977BE3">
            <w:rPr>
              <w:noProof/>
            </w:rPr>
            <w:t xml:space="preserve">  </w:t>
          </w:r>
        </w:p>
      </w:tc>
    </w:tr>
    <w:tr w:rsidR="00AC5FF3" w14:paraId="05C96224" w14:textId="77777777" w:rsidTr="00370AFE">
      <w:trPr>
        <w:cantSplit/>
      </w:trPr>
      <w:tc>
        <w:tcPr>
          <w:tcW w:w="1871" w:type="dxa"/>
          <w:vAlign w:val="bottom"/>
        </w:tcPr>
        <w:p w14:paraId="075F61B8" w14:textId="77777777" w:rsidR="00406679" w:rsidRPr="00BF0D0B" w:rsidRDefault="004802B8" w:rsidP="00370AFE">
          <w:pPr>
            <w:keepNext/>
            <w:tabs>
              <w:tab w:val="left" w:pos="1831"/>
              <w:tab w:val="left" w:pos="5387"/>
              <w:tab w:val="left" w:pos="6946"/>
            </w:tabs>
            <w:spacing w:line="300" w:lineRule="auto"/>
            <w:outlineLvl w:val="2"/>
            <w:rPr>
              <w:sz w:val="9"/>
              <w:szCs w:val="9"/>
              <w:lang w:val="it-IT"/>
            </w:rPr>
          </w:pPr>
          <w:r w:rsidRPr="00BF0D0B">
            <w:rPr>
              <w:sz w:val="9"/>
              <w:szCs w:val="9"/>
              <w:lang w:val="it-IT"/>
            </w:rPr>
            <w:t>B E Z O E K A D R E S</w:t>
          </w:r>
        </w:p>
      </w:tc>
      <w:tc>
        <w:tcPr>
          <w:tcW w:w="3366" w:type="dxa"/>
          <w:gridSpan w:val="3"/>
          <w:vAlign w:val="bottom"/>
        </w:tcPr>
        <w:p w14:paraId="71347FA5" w14:textId="77777777" w:rsidR="00406679" w:rsidRPr="00977BE3" w:rsidRDefault="004802B8" w:rsidP="00370AFE">
          <w:pPr>
            <w:keepNext/>
            <w:tabs>
              <w:tab w:val="left" w:pos="1831"/>
              <w:tab w:val="left" w:pos="5387"/>
              <w:tab w:val="left" w:pos="6946"/>
            </w:tabs>
            <w:spacing w:line="300" w:lineRule="auto"/>
            <w:outlineLvl w:val="2"/>
            <w:rPr>
              <w:b/>
              <w:sz w:val="9"/>
              <w:szCs w:val="9"/>
            </w:rPr>
          </w:pPr>
          <w:r w:rsidRPr="00977BE3">
            <w:rPr>
              <w:b/>
              <w:sz w:val="9"/>
              <w:szCs w:val="9"/>
            </w:rPr>
            <w:t>P O S T A D R E S</w:t>
          </w:r>
        </w:p>
      </w:tc>
      <w:tc>
        <w:tcPr>
          <w:tcW w:w="3159" w:type="dxa"/>
          <w:vAlign w:val="bottom"/>
        </w:tcPr>
        <w:p w14:paraId="0611D8CD" w14:textId="77777777" w:rsidR="00406679" w:rsidRPr="00BF0D0B" w:rsidRDefault="004802B8" w:rsidP="00370AFE">
          <w:pPr>
            <w:keepNext/>
            <w:tabs>
              <w:tab w:val="left" w:pos="1831"/>
              <w:tab w:val="left" w:pos="5387"/>
              <w:tab w:val="left" w:pos="6946"/>
            </w:tabs>
            <w:spacing w:line="300" w:lineRule="auto"/>
            <w:outlineLvl w:val="2"/>
            <w:rPr>
              <w:b/>
              <w:sz w:val="9"/>
              <w:szCs w:val="9"/>
              <w:lang w:val="it-IT"/>
            </w:rPr>
          </w:pPr>
          <w:r w:rsidRPr="00BF0D0B">
            <w:rPr>
              <w:b/>
              <w:sz w:val="9"/>
              <w:szCs w:val="9"/>
              <w:lang w:val="it-IT"/>
            </w:rPr>
            <w:t>W E B S I T E / E - M A I L</w:t>
          </w:r>
        </w:p>
      </w:tc>
      <w:tc>
        <w:tcPr>
          <w:tcW w:w="1668" w:type="dxa"/>
          <w:vAlign w:val="bottom"/>
        </w:tcPr>
        <w:p w14:paraId="75B6EDB0" w14:textId="77777777" w:rsidR="00406679" w:rsidRPr="00977BE3" w:rsidRDefault="004802B8" w:rsidP="00370AFE">
          <w:pPr>
            <w:keepNext/>
            <w:tabs>
              <w:tab w:val="left" w:pos="1831"/>
              <w:tab w:val="left" w:pos="5387"/>
              <w:tab w:val="left" w:pos="6946"/>
            </w:tabs>
            <w:spacing w:line="300" w:lineRule="auto"/>
            <w:outlineLvl w:val="2"/>
            <w:rPr>
              <w:b/>
              <w:sz w:val="9"/>
              <w:szCs w:val="9"/>
            </w:rPr>
          </w:pPr>
          <w:r w:rsidRPr="00977BE3">
            <w:rPr>
              <w:b/>
              <w:sz w:val="9"/>
              <w:szCs w:val="9"/>
            </w:rPr>
            <w:t>T E L E F O O N</w:t>
          </w:r>
        </w:p>
      </w:tc>
    </w:tr>
    <w:tr w:rsidR="00AC5FF3" w14:paraId="55B02F00" w14:textId="77777777" w:rsidTr="00370AFE">
      <w:trPr>
        <w:cantSplit/>
        <w:trHeight w:hRule="exact" w:val="198"/>
      </w:trPr>
      <w:tc>
        <w:tcPr>
          <w:tcW w:w="1871" w:type="dxa"/>
        </w:tcPr>
        <w:p w14:paraId="19C6B375" w14:textId="77777777" w:rsidR="00406679" w:rsidRPr="00977BE3" w:rsidRDefault="004802B8" w:rsidP="00370AFE">
          <w:pPr>
            <w:tabs>
              <w:tab w:val="left" w:pos="1831"/>
              <w:tab w:val="left" w:pos="5455"/>
              <w:tab w:val="left" w:pos="8222"/>
            </w:tabs>
            <w:spacing w:line="300" w:lineRule="auto"/>
            <w:rPr>
              <w:spacing w:val="-2"/>
              <w:sz w:val="15"/>
              <w:szCs w:val="15"/>
            </w:rPr>
          </w:pPr>
          <w:r w:rsidRPr="00977BE3">
            <w:rPr>
              <w:rFonts w:ascii="Symbol" w:hAnsi="Symbol"/>
              <w:spacing w:val="-2"/>
              <w:sz w:val="15"/>
              <w:szCs w:val="14"/>
            </w:rPr>
            <w:sym w:font="Symbol" w:char="F0AD"/>
          </w:r>
        </w:p>
      </w:tc>
      <w:tc>
        <w:tcPr>
          <w:tcW w:w="3366" w:type="dxa"/>
          <w:gridSpan w:val="3"/>
        </w:tcPr>
        <w:p w14:paraId="76DF41B4" w14:textId="77777777" w:rsidR="00406679" w:rsidRPr="00977BE3" w:rsidRDefault="004802B8" w:rsidP="00370AFE">
          <w:pPr>
            <w:tabs>
              <w:tab w:val="left" w:pos="1831"/>
              <w:tab w:val="left" w:pos="5455"/>
              <w:tab w:val="left" w:pos="8222"/>
            </w:tabs>
            <w:spacing w:line="300" w:lineRule="auto"/>
            <w:rPr>
              <w:spacing w:val="-2"/>
              <w:sz w:val="15"/>
              <w:szCs w:val="15"/>
            </w:rPr>
          </w:pPr>
          <w:r w:rsidRPr="00977BE3">
            <w:rPr>
              <w:rFonts w:ascii="Symbol" w:hAnsi="Symbol"/>
              <w:spacing w:val="-2"/>
              <w:sz w:val="15"/>
              <w:szCs w:val="14"/>
            </w:rPr>
            <w:sym w:font="Symbol" w:char="F0AD"/>
          </w:r>
        </w:p>
      </w:tc>
      <w:tc>
        <w:tcPr>
          <w:tcW w:w="3159" w:type="dxa"/>
        </w:tcPr>
        <w:p w14:paraId="6DE88B0D" w14:textId="77777777" w:rsidR="00406679" w:rsidRPr="00977BE3" w:rsidRDefault="004802B8" w:rsidP="00370AFE">
          <w:pPr>
            <w:tabs>
              <w:tab w:val="left" w:pos="1831"/>
              <w:tab w:val="left" w:pos="5455"/>
              <w:tab w:val="left" w:pos="8222"/>
            </w:tabs>
            <w:spacing w:line="300" w:lineRule="auto"/>
            <w:rPr>
              <w:spacing w:val="-2"/>
              <w:sz w:val="15"/>
              <w:szCs w:val="15"/>
            </w:rPr>
          </w:pPr>
          <w:r w:rsidRPr="00977BE3">
            <w:rPr>
              <w:rFonts w:ascii="Symbol" w:hAnsi="Symbol"/>
              <w:spacing w:val="-2"/>
              <w:sz w:val="15"/>
              <w:szCs w:val="14"/>
            </w:rPr>
            <w:sym w:font="Symbol" w:char="F0AD"/>
          </w:r>
        </w:p>
      </w:tc>
      <w:tc>
        <w:tcPr>
          <w:tcW w:w="1668" w:type="dxa"/>
        </w:tcPr>
        <w:p w14:paraId="0D2B6AE3" w14:textId="77777777" w:rsidR="00406679" w:rsidRPr="00977BE3" w:rsidRDefault="004802B8" w:rsidP="00370AFE">
          <w:pPr>
            <w:tabs>
              <w:tab w:val="left" w:pos="1831"/>
              <w:tab w:val="left" w:pos="5455"/>
              <w:tab w:val="left" w:pos="8222"/>
            </w:tabs>
            <w:spacing w:line="300" w:lineRule="auto"/>
            <w:rPr>
              <w:spacing w:val="-2"/>
              <w:sz w:val="15"/>
              <w:szCs w:val="15"/>
            </w:rPr>
          </w:pPr>
          <w:r w:rsidRPr="00977BE3">
            <w:rPr>
              <w:rFonts w:ascii="Symbol" w:hAnsi="Symbol"/>
              <w:spacing w:val="-2"/>
              <w:sz w:val="15"/>
              <w:szCs w:val="14"/>
            </w:rPr>
            <w:sym w:font="Symbol" w:char="F0AD"/>
          </w:r>
        </w:p>
      </w:tc>
    </w:tr>
    <w:tr w:rsidR="00AC5FF3" w14:paraId="648A6CC7" w14:textId="77777777" w:rsidTr="00370AFE">
      <w:trPr>
        <w:cantSplit/>
      </w:trPr>
      <w:tc>
        <w:tcPr>
          <w:tcW w:w="1871" w:type="dxa"/>
        </w:tcPr>
        <w:p w14:paraId="6307F71A"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Raadhuisstraat 1</w:t>
          </w:r>
        </w:p>
      </w:tc>
      <w:tc>
        <w:tcPr>
          <w:tcW w:w="3366" w:type="dxa"/>
          <w:gridSpan w:val="3"/>
        </w:tcPr>
        <w:p w14:paraId="439F940F"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Postbus 109</w:t>
          </w:r>
        </w:p>
      </w:tc>
      <w:tc>
        <w:tcPr>
          <w:tcW w:w="3159" w:type="dxa"/>
        </w:tcPr>
        <w:p w14:paraId="5BFFE7B4"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www.gemeentenoordenveld.nl</w:t>
          </w:r>
        </w:p>
      </w:tc>
      <w:tc>
        <w:tcPr>
          <w:tcW w:w="1668" w:type="dxa"/>
        </w:tcPr>
        <w:p w14:paraId="0368BF95"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T 050 – 50 27 222</w:t>
          </w:r>
        </w:p>
      </w:tc>
    </w:tr>
    <w:tr w:rsidR="00AC5FF3" w14:paraId="1BBA0ECA" w14:textId="77777777" w:rsidTr="00370AFE">
      <w:trPr>
        <w:cantSplit/>
      </w:trPr>
      <w:tc>
        <w:tcPr>
          <w:tcW w:w="1871" w:type="dxa"/>
        </w:tcPr>
        <w:p w14:paraId="2D7BEA3B"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9301 AA  Roden</w:t>
          </w:r>
        </w:p>
      </w:tc>
      <w:tc>
        <w:tcPr>
          <w:tcW w:w="3366" w:type="dxa"/>
          <w:gridSpan w:val="3"/>
        </w:tcPr>
        <w:p w14:paraId="05D5AE68"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9300 AC  Roden</w:t>
          </w:r>
        </w:p>
      </w:tc>
      <w:tc>
        <w:tcPr>
          <w:tcW w:w="3159" w:type="dxa"/>
        </w:tcPr>
        <w:p w14:paraId="71907E81" w14:textId="77777777" w:rsidR="00406679" w:rsidRPr="00977BE3" w:rsidRDefault="004802B8" w:rsidP="00370AFE">
          <w:pPr>
            <w:tabs>
              <w:tab w:val="left" w:pos="1831"/>
              <w:tab w:val="left" w:pos="5455"/>
              <w:tab w:val="left" w:pos="8222"/>
            </w:tabs>
            <w:spacing w:after="120"/>
            <w:rPr>
              <w:sz w:val="15"/>
              <w:szCs w:val="15"/>
            </w:rPr>
          </w:pPr>
          <w:r w:rsidRPr="00977BE3">
            <w:rPr>
              <w:sz w:val="15"/>
              <w:szCs w:val="15"/>
            </w:rPr>
            <w:t>postbus@gemeentenoordenveld.nl</w:t>
          </w:r>
        </w:p>
      </w:tc>
      <w:tc>
        <w:tcPr>
          <w:tcW w:w="1668" w:type="dxa"/>
        </w:tcPr>
        <w:p w14:paraId="4F5219F1" w14:textId="77777777" w:rsidR="00406679" w:rsidRPr="00977BE3" w:rsidRDefault="004802B8" w:rsidP="00370AFE">
          <w:pPr>
            <w:tabs>
              <w:tab w:val="left" w:pos="1831"/>
              <w:tab w:val="left" w:pos="5455"/>
              <w:tab w:val="left" w:pos="8222"/>
            </w:tabs>
            <w:spacing w:after="120"/>
            <w:rPr>
              <w:sz w:val="15"/>
              <w:szCs w:val="15"/>
            </w:rPr>
          </w:pPr>
        </w:p>
      </w:tc>
    </w:tr>
    <w:tr w:rsidR="00AC5FF3" w14:paraId="717757E3" w14:textId="77777777" w:rsidTr="00370AFE">
      <w:trPr>
        <w:cantSplit/>
        <w:trHeight w:hRule="exact" w:val="584"/>
      </w:trPr>
      <w:tc>
        <w:tcPr>
          <w:tcW w:w="10064" w:type="dxa"/>
          <w:gridSpan w:val="6"/>
        </w:tcPr>
        <w:p w14:paraId="4BD625DC" w14:textId="77777777" w:rsidR="00406679" w:rsidRPr="00977BE3" w:rsidRDefault="004802B8" w:rsidP="00370AFE">
          <w:pPr>
            <w:rPr>
              <w:sz w:val="15"/>
              <w:szCs w:val="15"/>
            </w:rPr>
          </w:pPr>
        </w:p>
      </w:tc>
    </w:tr>
    <w:tr w:rsidR="00AC5FF3" w14:paraId="21FBAB27" w14:textId="77777777" w:rsidTr="00C355C9">
      <w:trPr>
        <w:cantSplit/>
        <w:trHeight w:hRule="exact" w:val="227"/>
      </w:trPr>
      <w:tc>
        <w:tcPr>
          <w:tcW w:w="1985" w:type="dxa"/>
          <w:gridSpan w:val="2"/>
        </w:tcPr>
        <w:p w14:paraId="0A73A00C" w14:textId="77777777" w:rsidR="00C355C9" w:rsidRPr="00977BE3" w:rsidRDefault="004802B8" w:rsidP="00370AFE">
          <w:pPr>
            <w:tabs>
              <w:tab w:val="left" w:pos="1831"/>
              <w:tab w:val="left" w:pos="5455"/>
              <w:tab w:val="left" w:pos="8222"/>
            </w:tabs>
            <w:spacing w:after="120"/>
            <w:rPr>
              <w:sz w:val="15"/>
              <w:szCs w:val="15"/>
            </w:rPr>
          </w:pPr>
        </w:p>
        <w:p w14:paraId="10CF9426" w14:textId="77777777" w:rsidR="00C355C9" w:rsidRPr="00977BE3" w:rsidRDefault="004802B8" w:rsidP="00370AFE">
          <w:pPr>
            <w:tabs>
              <w:tab w:val="left" w:pos="1831"/>
              <w:tab w:val="left" w:pos="5455"/>
              <w:tab w:val="left" w:pos="8222"/>
            </w:tabs>
            <w:spacing w:after="120"/>
            <w:rPr>
              <w:sz w:val="15"/>
              <w:szCs w:val="15"/>
            </w:rPr>
          </w:pPr>
        </w:p>
      </w:tc>
      <w:tc>
        <w:tcPr>
          <w:tcW w:w="2977" w:type="dxa"/>
        </w:tcPr>
        <w:p w14:paraId="06733A98" w14:textId="77777777" w:rsidR="00C355C9" w:rsidRPr="00977BE3" w:rsidRDefault="004802B8" w:rsidP="00370AFE">
          <w:pPr>
            <w:tabs>
              <w:tab w:val="left" w:pos="1831"/>
              <w:tab w:val="left" w:pos="5455"/>
              <w:tab w:val="left" w:pos="8222"/>
            </w:tabs>
            <w:spacing w:after="120"/>
            <w:rPr>
              <w:sz w:val="15"/>
              <w:szCs w:val="15"/>
            </w:rPr>
          </w:pPr>
        </w:p>
      </w:tc>
      <w:tc>
        <w:tcPr>
          <w:tcW w:w="5102" w:type="dxa"/>
          <w:gridSpan w:val="3"/>
        </w:tcPr>
        <w:p w14:paraId="0D9B82F5" w14:textId="77777777" w:rsidR="00C355C9" w:rsidRPr="00977BE3" w:rsidRDefault="004802B8" w:rsidP="00370AFE">
          <w:pPr>
            <w:tabs>
              <w:tab w:val="left" w:pos="1831"/>
              <w:tab w:val="left" w:pos="5455"/>
              <w:tab w:val="left" w:pos="8222"/>
            </w:tabs>
            <w:spacing w:after="120"/>
            <w:rPr>
              <w:sz w:val="15"/>
              <w:szCs w:val="15"/>
            </w:rPr>
          </w:pPr>
        </w:p>
      </w:tc>
    </w:tr>
    <w:tr w:rsidR="00AC5FF3" w14:paraId="421750B8" w14:textId="77777777" w:rsidTr="00D640CD">
      <w:trPr>
        <w:cantSplit/>
        <w:trHeight w:val="208"/>
      </w:trPr>
      <w:tc>
        <w:tcPr>
          <w:tcW w:w="10064" w:type="dxa"/>
          <w:gridSpan w:val="6"/>
        </w:tcPr>
        <w:p w14:paraId="4EE1A8D8" w14:textId="77777777" w:rsidR="00D640CD" w:rsidRPr="00977BE3" w:rsidRDefault="004802B8" w:rsidP="002D3371">
          <w:pPr>
            <w:tabs>
              <w:tab w:val="left" w:pos="1485"/>
            </w:tabs>
          </w:pPr>
        </w:p>
      </w:tc>
    </w:tr>
    <w:tr w:rsidR="00AC5FF3" w14:paraId="40BDF3F5" w14:textId="77777777" w:rsidTr="00D640CD">
      <w:trPr>
        <w:cantSplit/>
        <w:trHeight w:val="208"/>
      </w:trPr>
      <w:tc>
        <w:tcPr>
          <w:tcW w:w="10064" w:type="dxa"/>
          <w:gridSpan w:val="6"/>
        </w:tcPr>
        <w:p w14:paraId="13806C0D" w14:textId="77777777" w:rsidR="009D07A2" w:rsidRPr="00977BE3" w:rsidRDefault="004802B8" w:rsidP="002D3371">
          <w:pPr>
            <w:tabs>
              <w:tab w:val="left" w:pos="1485"/>
            </w:tabs>
          </w:pPr>
        </w:p>
      </w:tc>
    </w:tr>
  </w:tbl>
  <w:p w14:paraId="5244D18C" w14:textId="77777777" w:rsidR="008E0361" w:rsidRPr="00C64E4B" w:rsidRDefault="004802B8" w:rsidP="00D640CD">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C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0CA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267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C2A6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64F2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AFA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0A2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E0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3856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B8BF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activeWritingStyle w:appName="MSWord" w:lang="nl-NL" w:vendorID="9"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0F"/>
    <w:rsid w:val="000861D3"/>
    <w:rsid w:val="000C3548"/>
    <w:rsid w:val="00101EE4"/>
    <w:rsid w:val="001756F1"/>
    <w:rsid w:val="001A1288"/>
    <w:rsid w:val="001A23A0"/>
    <w:rsid w:val="00282454"/>
    <w:rsid w:val="00313A6F"/>
    <w:rsid w:val="003A2E1A"/>
    <w:rsid w:val="003F1837"/>
    <w:rsid w:val="003F4669"/>
    <w:rsid w:val="004802B8"/>
    <w:rsid w:val="004E40E5"/>
    <w:rsid w:val="006D24BD"/>
    <w:rsid w:val="006F29EE"/>
    <w:rsid w:val="007211A5"/>
    <w:rsid w:val="008D69BC"/>
    <w:rsid w:val="00A4423C"/>
    <w:rsid w:val="00A82A5E"/>
    <w:rsid w:val="00AD4E9C"/>
    <w:rsid w:val="00AF02B4"/>
    <w:rsid w:val="00C36910"/>
    <w:rsid w:val="00D25183"/>
    <w:rsid w:val="00D352DF"/>
    <w:rsid w:val="00D956D0"/>
    <w:rsid w:val="00DA500F"/>
    <w:rsid w:val="00E52AFD"/>
    <w:rsid w:val="00F84857"/>
    <w:rsid w:val="00FB4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06D1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A2E1A"/>
  </w:style>
  <w:style w:type="paragraph" w:styleId="Kop1">
    <w:name w:val="heading 1"/>
    <w:basedOn w:val="Standaard"/>
    <w:next w:val="Standaard"/>
    <w:qFormat/>
    <w:rsid w:val="003F4669"/>
    <w:pPr>
      <w:keepNext/>
      <w:spacing w:before="240" w:after="60"/>
      <w:outlineLvl w:val="0"/>
    </w:pPr>
    <w:rPr>
      <w:b/>
      <w:kern w:val="28"/>
      <w:sz w:val="28"/>
      <w:szCs w:val="28"/>
    </w:rPr>
  </w:style>
  <w:style w:type="paragraph" w:styleId="Kop2">
    <w:name w:val="heading 2"/>
    <w:basedOn w:val="Standaard"/>
    <w:next w:val="Standaard"/>
    <w:qFormat/>
    <w:pPr>
      <w:keepNext/>
      <w:spacing w:before="240" w:after="60"/>
      <w:outlineLvl w:val="1"/>
    </w:pPr>
    <w:rPr>
      <w:b/>
    </w:rPr>
  </w:style>
  <w:style w:type="paragraph" w:styleId="Kop3">
    <w:name w:val="heading 3"/>
    <w:basedOn w:val="Standaard"/>
    <w:next w:val="Standaard"/>
    <w:autoRedefine/>
    <w:qFormat/>
    <w:rsid w:val="000C3548"/>
    <w:pPr>
      <w:keepNext/>
      <w:tabs>
        <w:tab w:val="left" w:pos="1831"/>
        <w:tab w:val="left" w:pos="5387"/>
        <w:tab w:val="left" w:pos="6946"/>
      </w:tabs>
      <w:spacing w:line="300" w:lineRule="auto"/>
      <w:outlineLvl w:val="2"/>
    </w:pPr>
    <w:rPr>
      <w:b/>
      <w:sz w:val="9"/>
      <w:szCs w:val="9"/>
    </w:rPr>
  </w:style>
  <w:style w:type="paragraph" w:styleId="Kop5">
    <w:name w:val="heading 5"/>
    <w:basedOn w:val="Standaard"/>
    <w:next w:val="Standaard"/>
    <w:qFormat/>
    <w:rsid w:val="003F4669"/>
    <w:pPr>
      <w:keepNext/>
      <w:tabs>
        <w:tab w:val="left" w:pos="1831"/>
        <w:tab w:val="left" w:pos="5472"/>
        <w:tab w:val="left" w:pos="8295"/>
      </w:tabs>
      <w:outlineLvl w:val="4"/>
    </w:pPr>
    <w:rPr>
      <w:b/>
      <w:bCs/>
      <w:iCs/>
      <w:sz w:val="9"/>
      <w:szCs w:val="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rPr>
      <w:sz w:val="16"/>
    </w:rPr>
  </w:style>
  <w:style w:type="paragraph" w:styleId="Inhopg3">
    <w:name w:val="toc 3"/>
    <w:basedOn w:val="Standaard"/>
    <w:next w:val="Standaard"/>
    <w:autoRedefine/>
    <w:semiHidden/>
    <w:pPr>
      <w:ind w:left="284"/>
    </w:pPr>
  </w:style>
  <w:style w:type="paragraph" w:styleId="Inhopg1">
    <w:name w:val="toc 1"/>
    <w:basedOn w:val="Standaard"/>
    <w:next w:val="Standaard"/>
    <w:autoRedefine/>
    <w:semiHidden/>
    <w:pPr>
      <w:spacing w:before="120"/>
    </w:pPr>
    <w:rPr>
      <w:b/>
    </w:rPr>
  </w:style>
  <w:style w:type="paragraph" w:styleId="Inhopg2">
    <w:name w:val="toc 2"/>
    <w:basedOn w:val="Standaard"/>
    <w:next w:val="Standaard"/>
    <w:autoRedefine/>
    <w:semiHidden/>
    <w:pPr>
      <w:ind w:left="284"/>
    </w:pPr>
  </w:style>
  <w:style w:type="table" w:styleId="Tabelraster">
    <w:name w:val="Table Grid"/>
    <w:basedOn w:val="Standaardtabel"/>
    <w:rsid w:val="003A2E1A"/>
    <w:rPr>
      <w:spacing w:val="8"/>
      <w:szCs w:val="19"/>
    </w:rPr>
    <w:tblPr/>
  </w:style>
  <w:style w:type="character" w:styleId="Hyperlink">
    <w:name w:val="Hyperlink"/>
    <w:basedOn w:val="Standaardalinea-lettertype"/>
    <w:unhideWhenUsed/>
    <w:rsid w:val="00DA500F"/>
    <w:rPr>
      <w:color w:val="0000FF" w:themeColor="hyperlink"/>
      <w:u w:val="single"/>
    </w:rPr>
  </w:style>
  <w:style w:type="character" w:styleId="Onopgelostemelding">
    <w:name w:val="Unresolved Mention"/>
    <w:basedOn w:val="Standaardalinea-lettertype"/>
    <w:uiPriority w:val="99"/>
    <w:semiHidden/>
    <w:unhideWhenUsed/>
    <w:rsid w:val="00DA5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iffie@noordenveld.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852</Characters>
  <Application>Microsoft Office Word</Application>
  <DocSecurity>0</DocSecurity>
  <Lines>7</Lines>
  <Paragraphs>1</Paragraphs>
  <ScaleCrop>false</ScaleCrop>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2021-10-12T11:26:00Z</dcterms:created>
  <dcterms:modified xsi:type="dcterms:W3CDTF">2021-10-12T11:32:00Z</dcterms:modified>
</cp:coreProperties>
</file>